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E344C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4</w:t>
      </w:r>
      <w:r w:rsidR="009C11B9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3</w:t>
      </w:r>
      <w:bookmarkStart w:id="1" w:name="_GoBack"/>
      <w:bookmarkEnd w:id="1"/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5F231F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LM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ust.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>. Dz. U. z 20</w:t>
      </w:r>
      <w:r w:rsidR="005F231F">
        <w:rPr>
          <w:rFonts w:eastAsia="Calibri" w:cs="Arial"/>
          <w:b/>
          <w:color w:val="0F243E" w:themeColor="text2" w:themeShade="80"/>
        </w:rPr>
        <w:t>2</w:t>
      </w:r>
      <w:r w:rsidR="00E344CC">
        <w:rPr>
          <w:rFonts w:eastAsia="Calibri" w:cs="Arial"/>
          <w:b/>
          <w:color w:val="0F243E" w:themeColor="text2" w:themeShade="80"/>
        </w:rPr>
        <w:t>2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5F231F">
        <w:rPr>
          <w:rFonts w:eastAsia="Calibri" w:cs="Arial"/>
          <w:b/>
          <w:color w:val="0F243E" w:themeColor="text2" w:themeShade="80"/>
        </w:rPr>
        <w:t>1</w:t>
      </w:r>
      <w:r w:rsidR="00E344CC">
        <w:rPr>
          <w:rFonts w:eastAsia="Calibri" w:cs="Arial"/>
          <w:b/>
          <w:color w:val="0F243E" w:themeColor="text2" w:themeShade="80"/>
        </w:rPr>
        <w:t>710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nie należę*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do grupy kapitałowej w rozumieniu ustawy z dnia 16.02.2007 r. o ochronie konkurencji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i konsumentów (</w:t>
      </w:r>
      <w:proofErr w:type="spellStart"/>
      <w:r w:rsidRPr="002D524E">
        <w:rPr>
          <w:rFonts w:cs="Arial"/>
          <w:color w:val="0F243E" w:themeColor="text2" w:themeShade="80"/>
          <w:lang w:eastAsia="ar-SA"/>
        </w:rPr>
        <w:t>t.j</w:t>
      </w:r>
      <w:proofErr w:type="spellEnd"/>
      <w:r w:rsidRPr="002D524E">
        <w:rPr>
          <w:rFonts w:cs="Arial"/>
          <w:color w:val="0F243E" w:themeColor="text2" w:themeShade="80"/>
          <w:lang w:eastAsia="ar-SA"/>
        </w:rPr>
        <w:t>. 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5F231F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5F231F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kapitałowej , </w:t>
      </w:r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446F7"/>
    <w:rsid w:val="001610D0"/>
    <w:rsid w:val="001963B7"/>
    <w:rsid w:val="001F1EC3"/>
    <w:rsid w:val="00207FBD"/>
    <w:rsid w:val="00215D66"/>
    <w:rsid w:val="00224646"/>
    <w:rsid w:val="002303A1"/>
    <w:rsid w:val="00265C3F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5F231F"/>
    <w:rsid w:val="00606785"/>
    <w:rsid w:val="006410D0"/>
    <w:rsid w:val="00682680"/>
    <w:rsid w:val="006B7B34"/>
    <w:rsid w:val="007153AF"/>
    <w:rsid w:val="00715B80"/>
    <w:rsid w:val="0077660D"/>
    <w:rsid w:val="007767E5"/>
    <w:rsid w:val="007917A7"/>
    <w:rsid w:val="007A3B22"/>
    <w:rsid w:val="007D1A8D"/>
    <w:rsid w:val="007D5FC3"/>
    <w:rsid w:val="007E4C2F"/>
    <w:rsid w:val="00850180"/>
    <w:rsid w:val="00850AE0"/>
    <w:rsid w:val="008F653A"/>
    <w:rsid w:val="00913F64"/>
    <w:rsid w:val="00950DCF"/>
    <w:rsid w:val="009C11B9"/>
    <w:rsid w:val="00A11D40"/>
    <w:rsid w:val="00A122F3"/>
    <w:rsid w:val="00A16438"/>
    <w:rsid w:val="00A54218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84240"/>
    <w:rsid w:val="00C976FD"/>
    <w:rsid w:val="00C97A43"/>
    <w:rsid w:val="00CA2F98"/>
    <w:rsid w:val="00CC0928"/>
    <w:rsid w:val="00D07471"/>
    <w:rsid w:val="00D14176"/>
    <w:rsid w:val="00D222FD"/>
    <w:rsid w:val="00D23E8D"/>
    <w:rsid w:val="00D71516"/>
    <w:rsid w:val="00D8612B"/>
    <w:rsid w:val="00D923E3"/>
    <w:rsid w:val="00DC1F03"/>
    <w:rsid w:val="00E01000"/>
    <w:rsid w:val="00E344CC"/>
    <w:rsid w:val="00EA4206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k.molenda</cp:lastModifiedBy>
  <cp:revision>20</cp:revision>
  <cp:lastPrinted>2018-02-21T10:22:00Z</cp:lastPrinted>
  <dcterms:created xsi:type="dcterms:W3CDTF">2021-02-12T13:17:00Z</dcterms:created>
  <dcterms:modified xsi:type="dcterms:W3CDTF">2022-10-03T09:49:00Z</dcterms:modified>
</cp:coreProperties>
</file>